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F9647C" w:rsidP="004E6428" w14:paraId="7A6DEE67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F9647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F9647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F9647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Pr="00F9647C" w:rsidR="0070040C">
        <w:rPr>
          <w:rFonts w:ascii="Times New Roman" w:eastAsia="MS Mincho" w:hAnsi="Times New Roman"/>
          <w:b/>
          <w:sz w:val="26"/>
          <w:szCs w:val="26"/>
        </w:rPr>
        <w:t>864</w:t>
      </w:r>
      <w:r w:rsidRPr="00F9647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F9647C" w:rsidR="009C1980">
        <w:rPr>
          <w:rFonts w:ascii="Times New Roman" w:eastAsia="MS Mincho" w:hAnsi="Times New Roman"/>
          <w:b/>
          <w:sz w:val="26"/>
          <w:szCs w:val="26"/>
        </w:rPr>
        <w:t>2401</w:t>
      </w:r>
      <w:r w:rsidRPr="00F9647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F9647C" w:rsidR="00394B62">
        <w:rPr>
          <w:rFonts w:ascii="Times New Roman" w:eastAsia="MS Mincho" w:hAnsi="Times New Roman"/>
          <w:b/>
          <w:sz w:val="26"/>
          <w:szCs w:val="26"/>
        </w:rPr>
        <w:t>5</w:t>
      </w:r>
      <w:r w:rsidRPr="00F9647C">
        <w:rPr>
          <w:rFonts w:ascii="Times New Roman" w:eastAsia="MS Mincho" w:hAnsi="Times New Roman"/>
          <w:sz w:val="26"/>
          <w:szCs w:val="26"/>
        </w:rPr>
        <w:tab/>
      </w:r>
      <w:r w:rsidRPr="00F9647C">
        <w:rPr>
          <w:rFonts w:ascii="Times New Roman" w:eastAsia="MS Mincho" w:hAnsi="Times New Roman"/>
          <w:sz w:val="26"/>
          <w:szCs w:val="26"/>
        </w:rPr>
        <w:tab/>
      </w:r>
    </w:p>
    <w:p w:rsidR="00CF056D" w:rsidRPr="00F9647C" w14:paraId="665FDBE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>02 сентября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394B62">
        <w:rPr>
          <w:rFonts w:ascii="Times New Roman" w:eastAsia="MS Mincho" w:hAnsi="Times New Roman"/>
          <w:sz w:val="26"/>
          <w:szCs w:val="26"/>
        </w:rPr>
        <w:t>2025</w:t>
      </w:r>
      <w:r w:rsidRPr="00F9647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7D5678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</w:r>
      <w:r w:rsidRPr="00F9647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F9647C" w14:paraId="06832753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:rsidRPr="00F9647C" w14:paraId="708853C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F9647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F9647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F9647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F9647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F9647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F9647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F9647C" w:rsidR="0070666A">
        <w:rPr>
          <w:rFonts w:ascii="Times New Roman" w:eastAsia="MS Mincho" w:hAnsi="Times New Roman"/>
          <w:sz w:val="26"/>
          <w:szCs w:val="26"/>
        </w:rPr>
        <w:t>,</w:t>
      </w:r>
      <w:r w:rsidRPr="00F9647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и.о. мирового судьи судебного участка № 1 Пыть-Яхского судебного района Ханты-Мансийского автономного округа – Югры, </w:t>
      </w:r>
      <w:r w:rsidRPr="00F9647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F9647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F9647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F9647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F9647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  <w:r w:rsidRPr="00F9647C">
        <w:rPr>
          <w:rFonts w:ascii="Times New Roman" w:eastAsia="MS Mincho" w:hAnsi="Times New Roman"/>
          <w:sz w:val="26"/>
          <w:szCs w:val="26"/>
        </w:rPr>
        <w:t xml:space="preserve"> </w:t>
      </w:r>
    </w:p>
    <w:p w:rsidR="00864A7E" w:rsidRPr="00F9647C" w:rsidP="00F55C8E" w14:paraId="39039F3D" w14:textId="11DF1686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>Щеголева Андрея Валерьевича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, </w:t>
      </w:r>
      <w:r w:rsidR="009B7F8B">
        <w:rPr>
          <w:rFonts w:ascii="Times New Roman" w:eastAsia="MS Mincho" w:hAnsi="Times New Roman"/>
          <w:sz w:val="26"/>
          <w:szCs w:val="26"/>
        </w:rPr>
        <w:t>----</w:t>
      </w:r>
    </w:p>
    <w:p w:rsidR="001D77F9" w:rsidRPr="00F9647C" w:rsidP="00B64EF9" w14:paraId="5B00B0D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F9647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F9647C" w14:paraId="448C0A9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F9647C" w14:paraId="4B7FBD7D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F9647C" w:rsidP="00476775" w14:paraId="7E9554CD" w14:textId="56699586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</w:t>
      </w:r>
      <w:r w:rsidRPr="00F9647C" w:rsidR="00993339">
        <w:rPr>
          <w:rFonts w:eastAsia="MS Mincho"/>
          <w:sz w:val="26"/>
          <w:szCs w:val="26"/>
        </w:rPr>
        <w:t xml:space="preserve">н </w:t>
      </w:r>
      <w:r w:rsidRPr="00F9647C" w:rsidR="00D900C2">
        <w:rPr>
          <w:rFonts w:eastAsia="MS Mincho"/>
          <w:sz w:val="26"/>
          <w:szCs w:val="26"/>
        </w:rPr>
        <w:t xml:space="preserve">Щеголев А.В. </w:t>
      </w:r>
      <w:r w:rsidR="009B7F8B">
        <w:rPr>
          <w:rFonts w:eastAsia="MS Mincho"/>
          <w:sz w:val="26"/>
          <w:szCs w:val="26"/>
        </w:rPr>
        <w:t>---</w:t>
      </w:r>
      <w:r w:rsidRPr="00F9647C" w:rsidR="00D900C2">
        <w:rPr>
          <w:rFonts w:eastAsia="MS Mincho"/>
          <w:sz w:val="26"/>
          <w:szCs w:val="26"/>
        </w:rPr>
        <w:t xml:space="preserve"> в </w:t>
      </w:r>
      <w:r w:rsidR="009B7F8B">
        <w:rPr>
          <w:rFonts w:eastAsia="MS Mincho"/>
          <w:sz w:val="26"/>
          <w:szCs w:val="26"/>
        </w:rPr>
        <w:t>---</w:t>
      </w:r>
      <w:r w:rsidRPr="00F9647C" w:rsidR="00D900C2">
        <w:rPr>
          <w:rFonts w:eastAsia="MS Mincho"/>
          <w:sz w:val="26"/>
          <w:szCs w:val="26"/>
        </w:rPr>
        <w:t xml:space="preserve"> минут </w:t>
      </w:r>
      <w:r w:rsidRPr="00F9647C" w:rsidR="009C1980">
        <w:rPr>
          <w:rFonts w:eastAsia="MS Mincho"/>
          <w:sz w:val="26"/>
          <w:szCs w:val="26"/>
        </w:rPr>
        <w:t xml:space="preserve">на </w:t>
      </w:r>
      <w:r w:rsidR="009B7F8B">
        <w:rPr>
          <w:rFonts w:eastAsia="MS Mincho"/>
          <w:sz w:val="26"/>
          <w:szCs w:val="26"/>
        </w:rPr>
        <w:t>--</w:t>
      </w:r>
      <w:r w:rsidRPr="00F9647C" w:rsidR="009C1980">
        <w:rPr>
          <w:rFonts w:eastAsia="MS Mincho"/>
          <w:sz w:val="26"/>
          <w:szCs w:val="26"/>
        </w:rPr>
        <w:t xml:space="preserve"> </w:t>
      </w:r>
      <w:r w:rsidRPr="00F9647C" w:rsidR="001F6EEC">
        <w:rPr>
          <w:rFonts w:eastAsia="MS Mincho"/>
          <w:sz w:val="26"/>
          <w:szCs w:val="26"/>
        </w:rPr>
        <w:t xml:space="preserve">км. автодороги </w:t>
      </w:r>
      <w:r w:rsidR="009B7F8B">
        <w:rPr>
          <w:rFonts w:eastAsia="MS Mincho"/>
          <w:sz w:val="26"/>
          <w:szCs w:val="26"/>
        </w:rPr>
        <w:t>----</w:t>
      </w:r>
      <w:r w:rsidRPr="00F9647C" w:rsidR="00A80CE1">
        <w:rPr>
          <w:rFonts w:eastAsia="MS Mincho"/>
          <w:sz w:val="26"/>
          <w:szCs w:val="26"/>
        </w:rPr>
        <w:t xml:space="preserve">, </w:t>
      </w:r>
      <w:r w:rsidRPr="00F9647C" w:rsidR="0028449F">
        <w:rPr>
          <w:rFonts w:eastAsia="MS Mincho"/>
          <w:sz w:val="26"/>
          <w:szCs w:val="26"/>
        </w:rPr>
        <w:t>у</w:t>
      </w:r>
      <w:r w:rsidRPr="00F9647C" w:rsidR="00C754CD">
        <w:rPr>
          <w:rFonts w:eastAsia="MS Mincho"/>
          <w:sz w:val="26"/>
          <w:szCs w:val="26"/>
        </w:rPr>
        <w:t xml:space="preserve">правляя </w:t>
      </w:r>
      <w:r w:rsidRPr="00F9647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F9647C" w:rsidR="00D823DD">
        <w:rPr>
          <w:rFonts w:eastAsia="MS Mincho"/>
          <w:sz w:val="26"/>
          <w:szCs w:val="26"/>
        </w:rPr>
        <w:t>–</w:t>
      </w:r>
      <w:r w:rsidRPr="00F9647C" w:rsidR="00BD29CD">
        <w:rPr>
          <w:rFonts w:eastAsia="MS Mincho"/>
          <w:sz w:val="26"/>
          <w:szCs w:val="26"/>
        </w:rPr>
        <w:t xml:space="preserve"> </w:t>
      </w:r>
      <w:r w:rsidRPr="00F9647C" w:rsidR="004E6428">
        <w:rPr>
          <w:rFonts w:eastAsia="MS Mincho"/>
          <w:sz w:val="26"/>
          <w:szCs w:val="26"/>
        </w:rPr>
        <w:t xml:space="preserve"> </w:t>
      </w:r>
      <w:r w:rsidRPr="00F9647C" w:rsidR="00B25429">
        <w:rPr>
          <w:rFonts w:eastAsia="MS Mincho"/>
          <w:sz w:val="26"/>
          <w:szCs w:val="26"/>
        </w:rPr>
        <w:t>автомобилем</w:t>
      </w:r>
      <w:r w:rsidRPr="00F9647C" w:rsidR="00C834AD">
        <w:rPr>
          <w:rFonts w:eastAsia="MS Mincho"/>
          <w:sz w:val="26"/>
          <w:szCs w:val="26"/>
        </w:rPr>
        <w:t xml:space="preserve"> </w:t>
      </w:r>
      <w:r w:rsidR="009B7F8B">
        <w:rPr>
          <w:rFonts w:eastAsia="MS Mincho"/>
          <w:sz w:val="26"/>
          <w:szCs w:val="26"/>
        </w:rPr>
        <w:t>---</w:t>
      </w:r>
      <w:r w:rsidRPr="00F9647C" w:rsidR="00D900C2">
        <w:rPr>
          <w:rFonts w:eastAsia="MS Mincho"/>
          <w:sz w:val="26"/>
          <w:szCs w:val="26"/>
        </w:rPr>
        <w:t xml:space="preserve"> </w:t>
      </w:r>
      <w:r w:rsidRPr="00F9647C" w:rsidR="00945F5F">
        <w:rPr>
          <w:rFonts w:eastAsia="MS Mincho"/>
          <w:sz w:val="26"/>
          <w:szCs w:val="26"/>
        </w:rPr>
        <w:t>г.н</w:t>
      </w:r>
      <w:r w:rsidRPr="00F9647C" w:rsidR="00945F5F">
        <w:rPr>
          <w:rFonts w:eastAsia="MS Mincho"/>
          <w:sz w:val="26"/>
          <w:szCs w:val="26"/>
        </w:rPr>
        <w:t xml:space="preserve">. </w:t>
      </w:r>
      <w:r w:rsidR="009B7F8B">
        <w:rPr>
          <w:rFonts w:eastAsia="MS Mincho"/>
          <w:sz w:val="26"/>
          <w:szCs w:val="26"/>
        </w:rPr>
        <w:t>---</w:t>
      </w:r>
      <w:r w:rsidRPr="00F9647C" w:rsidR="00226CF6">
        <w:rPr>
          <w:rFonts w:eastAsia="MS Mincho"/>
          <w:sz w:val="26"/>
          <w:szCs w:val="26"/>
        </w:rPr>
        <w:t xml:space="preserve"> совершил </w:t>
      </w:r>
      <w:r w:rsidRPr="00F9647C" w:rsidR="00EC753E">
        <w:rPr>
          <w:rFonts w:eastAsia="MS Mincho"/>
          <w:sz w:val="26"/>
          <w:szCs w:val="26"/>
        </w:rPr>
        <w:t>обгон</w:t>
      </w:r>
      <w:r w:rsidRPr="00F9647C" w:rsidR="009D4B70">
        <w:rPr>
          <w:rFonts w:eastAsia="MS Mincho"/>
          <w:sz w:val="26"/>
          <w:szCs w:val="26"/>
        </w:rPr>
        <w:t xml:space="preserve"> </w:t>
      </w:r>
      <w:r w:rsidRPr="00F9647C" w:rsidR="00AA2B28">
        <w:rPr>
          <w:rFonts w:eastAsia="MS Mincho"/>
          <w:sz w:val="26"/>
          <w:szCs w:val="26"/>
        </w:rPr>
        <w:t>транспортн</w:t>
      </w:r>
      <w:r w:rsidRPr="00F9647C" w:rsidR="00474BCD">
        <w:rPr>
          <w:rFonts w:eastAsia="MS Mincho"/>
          <w:sz w:val="26"/>
          <w:szCs w:val="26"/>
        </w:rPr>
        <w:t>ого</w:t>
      </w:r>
      <w:r w:rsidRPr="00F9647C" w:rsidR="00AA2B28">
        <w:rPr>
          <w:rFonts w:eastAsia="MS Mincho"/>
          <w:sz w:val="26"/>
          <w:szCs w:val="26"/>
        </w:rPr>
        <w:t xml:space="preserve"> средств</w:t>
      </w:r>
      <w:r w:rsidRPr="00F9647C" w:rsidR="00474BCD">
        <w:rPr>
          <w:rFonts w:eastAsia="MS Mincho"/>
          <w:sz w:val="26"/>
          <w:szCs w:val="26"/>
        </w:rPr>
        <w:t>а</w:t>
      </w:r>
      <w:r w:rsidRPr="00F9647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F9647C" w:rsidR="00745828">
        <w:rPr>
          <w:rFonts w:eastAsia="MS Mincho"/>
          <w:sz w:val="26"/>
          <w:szCs w:val="26"/>
        </w:rPr>
        <w:t xml:space="preserve">на заключительной стадии обгона осуществлял при этом движение по полосе дороги, предназначенной для встречного движения, </w:t>
      </w:r>
      <w:r w:rsidRPr="00F9647C" w:rsidR="00B41D09">
        <w:rPr>
          <w:rFonts w:eastAsia="MS Mincho"/>
          <w:sz w:val="26"/>
          <w:szCs w:val="26"/>
        </w:rPr>
        <w:t>осуществлял при этом движение по полосе дороги, предназначенной для встречного движения</w:t>
      </w:r>
      <w:r w:rsidRPr="00F9647C" w:rsidR="00AA2B28">
        <w:rPr>
          <w:rFonts w:eastAsia="MS Mincho"/>
          <w:sz w:val="26"/>
          <w:szCs w:val="26"/>
        </w:rPr>
        <w:t>,</w:t>
      </w:r>
      <w:r w:rsidRPr="00F9647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F9647C" w:rsidR="00886BBC">
        <w:rPr>
          <w:rFonts w:eastAsia="MS Mincho"/>
          <w:sz w:val="26"/>
          <w:szCs w:val="26"/>
        </w:rPr>
        <w:t>,</w:t>
      </w:r>
      <w:r w:rsidRPr="00F9647C" w:rsidR="00853E9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F9647C" w:rsidR="00993339">
        <w:rPr>
          <w:rFonts w:eastAsia="MS Mincho"/>
          <w:sz w:val="26"/>
          <w:szCs w:val="26"/>
        </w:rPr>
        <w:t xml:space="preserve"> </w:t>
      </w:r>
      <w:r w:rsidRPr="00F9647C" w:rsidR="00476775">
        <w:rPr>
          <w:rFonts w:eastAsia="MS Mincho"/>
          <w:sz w:val="26"/>
          <w:szCs w:val="26"/>
        </w:rPr>
        <w:t>и 9.1 Правил дорожного движения</w:t>
      </w:r>
      <w:r w:rsidRPr="00F9647C" w:rsidR="00993339">
        <w:rPr>
          <w:rFonts w:eastAsia="MS Mincho"/>
          <w:sz w:val="26"/>
          <w:szCs w:val="26"/>
        </w:rPr>
        <w:t>, а также</w:t>
      </w:r>
      <w:r w:rsidRPr="00F9647C" w:rsidR="00876ADF">
        <w:rPr>
          <w:rFonts w:eastAsia="MS Mincho"/>
          <w:sz w:val="26"/>
          <w:szCs w:val="26"/>
        </w:rPr>
        <w:t xml:space="preserve"> требования пункта 3 приложения № 1 к Правилам дорожного движения. </w:t>
      </w:r>
    </w:p>
    <w:p w:rsidR="006F6CD4" w:rsidRPr="00F9647C" w:rsidP="007E5E66" w14:paraId="41E327F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F9647C" w:rsidP="00953D50" w14:paraId="42822E4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Щеголев А.В. 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F9647C" w:rsidR="003E648F">
        <w:rPr>
          <w:rFonts w:eastAsia="MS Mincho"/>
          <w:sz w:val="26"/>
          <w:szCs w:val="26"/>
        </w:rPr>
        <w:t xml:space="preserve">, </w:t>
      </w:r>
      <w:r w:rsidRPr="00F9647C">
        <w:rPr>
          <w:rFonts w:eastAsia="MS Mincho"/>
          <w:sz w:val="26"/>
          <w:szCs w:val="26"/>
        </w:rPr>
        <w:t xml:space="preserve">вину признал, просил рассмотреть дело в его отсутствие, принято решение о рассмотрении дела в его отсутствие, причина неявки признана неуважительной. </w:t>
      </w:r>
    </w:p>
    <w:p w:rsidR="006147F7" w:rsidRPr="00F9647C" w:rsidP="007E5E66" w14:paraId="17369FC2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 xml:space="preserve">Мировым судьей изучены </w:t>
      </w:r>
      <w:r w:rsidRPr="00F9647C" w:rsidR="00B106E9">
        <w:rPr>
          <w:rFonts w:eastAsia="MS Mincho"/>
          <w:sz w:val="26"/>
          <w:szCs w:val="26"/>
        </w:rPr>
        <w:t>представленные доказательства</w:t>
      </w:r>
      <w:r w:rsidRPr="00F9647C" w:rsidR="00CF056D">
        <w:rPr>
          <w:rFonts w:eastAsia="MS Mincho"/>
          <w:sz w:val="26"/>
          <w:szCs w:val="26"/>
        </w:rPr>
        <w:t>,</w:t>
      </w:r>
      <w:r w:rsidRPr="00F9647C" w:rsidR="00226CF6">
        <w:rPr>
          <w:rFonts w:eastAsia="MS Mincho"/>
          <w:sz w:val="26"/>
          <w:szCs w:val="26"/>
        </w:rPr>
        <w:t xml:space="preserve"> а именно: </w:t>
      </w:r>
    </w:p>
    <w:p w:rsidR="00745828" w:rsidRPr="00F9647C" w:rsidP="00745828" w14:paraId="259B84E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9647C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CD34D1">
        <w:rPr>
          <w:rFonts w:ascii="Times New Roman" w:eastAsia="MS Mincho" w:hAnsi="Times New Roman"/>
          <w:sz w:val="26"/>
          <w:szCs w:val="26"/>
        </w:rPr>
        <w:t>П</w:t>
      </w:r>
      <w:r w:rsidRPr="00F9647C" w:rsidR="00226CF6">
        <w:rPr>
          <w:rFonts w:ascii="Times New Roman" w:eastAsia="MS Mincho" w:hAnsi="Times New Roman"/>
          <w:sz w:val="26"/>
          <w:szCs w:val="26"/>
        </w:rPr>
        <w:t xml:space="preserve">ротокол </w:t>
      </w:r>
      <w:r w:rsidRPr="00F9647C" w:rsidR="00AD691D">
        <w:rPr>
          <w:rFonts w:ascii="Times New Roman" w:eastAsia="MS Mincho" w:hAnsi="Times New Roman"/>
          <w:sz w:val="26"/>
          <w:szCs w:val="26"/>
        </w:rPr>
        <w:t xml:space="preserve">об административном правонарушении </w:t>
      </w:r>
      <w:r w:rsidRPr="00F9647C" w:rsidR="00953D50">
        <w:rPr>
          <w:rFonts w:ascii="Times New Roman" w:eastAsia="MS Mincho" w:hAnsi="Times New Roman"/>
          <w:sz w:val="26"/>
          <w:szCs w:val="26"/>
        </w:rPr>
        <w:t>(описание события правонарушения аналогично изложенному выше)</w:t>
      </w:r>
      <w:r w:rsidRPr="00F9647C" w:rsidR="00AD691D">
        <w:rPr>
          <w:rFonts w:ascii="Times New Roman" w:eastAsia="MS Mincho" w:hAnsi="Times New Roman"/>
          <w:sz w:val="26"/>
          <w:szCs w:val="26"/>
        </w:rPr>
        <w:t>, при составлении которого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 xml:space="preserve">Щеголев </w:t>
      </w:r>
      <w:r w:rsidRPr="00F9647C" w:rsidR="009B29FE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F9647C">
        <w:rPr>
          <w:rFonts w:ascii="Times New Roman" w:eastAsia="MS Mincho" w:hAnsi="Times New Roman"/>
          <w:sz w:val="26"/>
          <w:szCs w:val="26"/>
        </w:rPr>
        <w:t>, с ним согласился, пояснил что начал обгон до знака</w:t>
      </w:r>
      <w:r w:rsidRPr="00F9647C" w:rsidR="00291CA5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F9647C" w:rsidR="009B29FE">
        <w:rPr>
          <w:rFonts w:ascii="Times New Roman" w:eastAsia="MS Mincho" w:hAnsi="Times New Roman"/>
          <w:sz w:val="26"/>
          <w:szCs w:val="26"/>
        </w:rPr>
        <w:t xml:space="preserve">которую при подписании </w:t>
      </w:r>
      <w:r w:rsidRPr="00F9647C">
        <w:rPr>
          <w:rFonts w:ascii="Times New Roman" w:eastAsia="MS Mincho" w:hAnsi="Times New Roman"/>
          <w:sz w:val="26"/>
          <w:szCs w:val="26"/>
        </w:rPr>
        <w:t>Щеголев</w:t>
      </w:r>
      <w:r w:rsidRPr="00F9647C" w:rsidR="009C198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9B29FE">
        <w:rPr>
          <w:rFonts w:ascii="Times New Roman" w:eastAsia="MS Mincho" w:hAnsi="Times New Roman"/>
          <w:sz w:val="26"/>
          <w:szCs w:val="26"/>
        </w:rPr>
        <w:t>не оспаривал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;  </w:t>
      </w:r>
      <w:r w:rsidRPr="00F9647C" w:rsidR="006F6CD4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8024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F9647C" w:rsidR="00476775">
        <w:rPr>
          <w:rFonts w:ascii="Times New Roman" w:eastAsia="MS Mincho" w:hAnsi="Times New Roman"/>
          <w:sz w:val="26"/>
          <w:szCs w:val="26"/>
        </w:rPr>
        <w:t xml:space="preserve"> (</w:t>
      </w:r>
      <w:r w:rsidRPr="00F9647C" w:rsidR="00657CBF">
        <w:rPr>
          <w:rFonts w:ascii="Times New Roman" w:eastAsia="MS Mincho" w:hAnsi="Times New Roman"/>
          <w:sz w:val="26"/>
          <w:szCs w:val="26"/>
        </w:rPr>
        <w:t xml:space="preserve">характеристики </w:t>
      </w:r>
      <w:r w:rsidRPr="00F9647C" w:rsidR="00476775">
        <w:rPr>
          <w:rFonts w:ascii="Times New Roman" w:eastAsia="MS Mincho" w:hAnsi="Times New Roman"/>
          <w:sz w:val="26"/>
          <w:szCs w:val="26"/>
        </w:rPr>
        <w:t>соответствует указанным в протоколе сведениям)</w:t>
      </w:r>
      <w:r w:rsidRPr="00F9647C" w:rsidR="00780248">
        <w:rPr>
          <w:rFonts w:ascii="Times New Roman" w:eastAsia="MS Mincho" w:hAnsi="Times New Roman"/>
          <w:sz w:val="26"/>
          <w:szCs w:val="26"/>
        </w:rPr>
        <w:t>;</w:t>
      </w:r>
      <w:r w:rsidRPr="00F9647C" w:rsidR="00953D50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7A55ED">
        <w:rPr>
          <w:rFonts w:ascii="Times New Roman" w:eastAsia="MS Mincho" w:hAnsi="Times New Roman"/>
          <w:sz w:val="26"/>
          <w:szCs w:val="26"/>
        </w:rPr>
        <w:t xml:space="preserve">- </w:t>
      </w:r>
      <w:r w:rsidRPr="00F9647C" w:rsidR="00780248">
        <w:rPr>
          <w:rFonts w:ascii="Times New Roman" w:eastAsia="MS Mincho" w:hAnsi="Times New Roman"/>
          <w:sz w:val="26"/>
          <w:szCs w:val="26"/>
        </w:rPr>
        <w:t>Рапорт ИДПС</w:t>
      </w:r>
      <w:r w:rsidRPr="00F9647C" w:rsidR="00642B4B">
        <w:rPr>
          <w:rFonts w:ascii="Times New Roman" w:eastAsia="MS Mincho" w:hAnsi="Times New Roman"/>
          <w:sz w:val="26"/>
          <w:szCs w:val="26"/>
        </w:rPr>
        <w:t xml:space="preserve"> </w:t>
      </w:r>
      <w:r w:rsidRPr="00F9647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F9647C" w:rsidR="0078024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F9647C" w:rsidR="00000A05">
        <w:rPr>
          <w:rFonts w:ascii="Times New Roman" w:eastAsia="MS Mincho" w:hAnsi="Times New Roman"/>
          <w:sz w:val="26"/>
          <w:szCs w:val="26"/>
        </w:rPr>
        <w:t xml:space="preserve"> </w:t>
      </w:r>
      <w:r w:rsidRPr="00F9647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FA640E" w:rsidRPr="00F9647C" w:rsidP="00316F07" w14:paraId="5A46914B" w14:textId="77777777">
      <w:pPr>
        <w:ind w:firstLine="708"/>
        <w:jc w:val="both"/>
        <w:rPr>
          <w:sz w:val="26"/>
          <w:szCs w:val="26"/>
        </w:rPr>
      </w:pPr>
      <w:r w:rsidRPr="00F9647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F9647C">
        <w:rPr>
          <w:snapToGrid w:val="0"/>
          <w:sz w:val="26"/>
          <w:szCs w:val="26"/>
        </w:rPr>
        <w:t xml:space="preserve">   вина </w:t>
      </w:r>
      <w:r w:rsidRPr="00F9647C" w:rsidR="00745828">
        <w:rPr>
          <w:snapToGrid w:val="0"/>
          <w:sz w:val="26"/>
          <w:szCs w:val="26"/>
        </w:rPr>
        <w:t>Щеголева А.В.</w:t>
      </w:r>
      <w:r w:rsidRPr="00F9647C" w:rsidR="00B8320A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>доказана</w:t>
      </w:r>
      <w:r w:rsidRPr="00F9647C" w:rsidR="00993339">
        <w:rPr>
          <w:snapToGrid w:val="0"/>
          <w:sz w:val="26"/>
          <w:szCs w:val="26"/>
        </w:rPr>
        <w:t>, и его</w:t>
      </w:r>
      <w:r w:rsidRPr="00F9647C" w:rsidR="005D668F">
        <w:rPr>
          <w:snapToGrid w:val="0"/>
          <w:sz w:val="26"/>
          <w:szCs w:val="26"/>
        </w:rPr>
        <w:t xml:space="preserve"> </w:t>
      </w:r>
      <w:r w:rsidRPr="00F9647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F9647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F9647C" w:rsidR="00DF5C0D">
        <w:rPr>
          <w:sz w:val="26"/>
          <w:szCs w:val="26"/>
        </w:rPr>
        <w:t>ст. 12.15 КоАП РФ</w:t>
      </w:r>
      <w:r w:rsidRPr="00F9647C">
        <w:rPr>
          <w:sz w:val="26"/>
          <w:szCs w:val="26"/>
        </w:rPr>
        <w:t>.</w:t>
      </w:r>
    </w:p>
    <w:p w:rsidR="00B300C7" w:rsidRPr="00F9647C" w:rsidP="007E5E66" w14:paraId="6040E25B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F9647C" w:rsidP="007E5E66" w14:paraId="34389D6B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F9647C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F9647C" w:rsidP="007E5E66" w14:paraId="7AFBDBF9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F9647C" w:rsidP="007E5E66" w14:paraId="2B32D1F3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F9647C" w:rsidP="00476775" w14:paraId="57AD1FBB" w14:textId="77777777">
      <w:pPr>
        <w:ind w:firstLine="540"/>
        <w:jc w:val="both"/>
        <w:rPr>
          <w:sz w:val="26"/>
          <w:szCs w:val="26"/>
        </w:rPr>
      </w:pPr>
      <w:r w:rsidRPr="00F9647C">
        <w:rPr>
          <w:iCs/>
          <w:sz w:val="26"/>
          <w:szCs w:val="26"/>
        </w:rPr>
        <w:t xml:space="preserve">В </w:t>
      </w:r>
      <w:r w:rsidRPr="00F9647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F9647C">
          <w:rPr>
            <w:sz w:val="26"/>
            <w:szCs w:val="26"/>
          </w:rPr>
          <w:t>разметкой 1.1</w:t>
        </w:r>
      </w:hyperlink>
      <w:r w:rsidRPr="00F9647C">
        <w:rPr>
          <w:sz w:val="26"/>
          <w:szCs w:val="26"/>
        </w:rPr>
        <w:t xml:space="preserve">, </w:t>
      </w:r>
      <w:hyperlink r:id="rId5" w:anchor="dst396" w:history="1">
        <w:r w:rsidRPr="00F9647C">
          <w:rPr>
            <w:sz w:val="26"/>
            <w:szCs w:val="26"/>
          </w:rPr>
          <w:t>1.3</w:t>
        </w:r>
      </w:hyperlink>
      <w:r w:rsidRPr="00F9647C">
        <w:rPr>
          <w:sz w:val="26"/>
          <w:szCs w:val="26"/>
        </w:rPr>
        <w:t xml:space="preserve"> или </w:t>
      </w:r>
      <w:hyperlink r:id="rId5" w:anchor="dst404" w:history="1">
        <w:r w:rsidRPr="00F9647C">
          <w:rPr>
            <w:sz w:val="26"/>
            <w:szCs w:val="26"/>
          </w:rPr>
          <w:t>разметкой 1.11</w:t>
        </w:r>
      </w:hyperlink>
      <w:r w:rsidRPr="00F9647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F9647C" w:rsidP="00B8320A" w14:paraId="27A73B93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Вышеуказанные положения были нарушены</w:t>
      </w:r>
      <w:r w:rsidRPr="00F9647C" w:rsidR="00992D61">
        <w:rPr>
          <w:sz w:val="26"/>
          <w:szCs w:val="26"/>
        </w:rPr>
        <w:t xml:space="preserve">, что следует из видеозаписи, протокола, рапорта ИДПС. </w:t>
      </w:r>
    </w:p>
    <w:p w:rsidR="00DF5C0D" w:rsidRPr="00F9647C" w:rsidP="005E1595" w14:paraId="55A54CCB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</w:r>
      <w:r w:rsidRPr="00F9647C" w:rsidR="004E6428">
        <w:rPr>
          <w:sz w:val="26"/>
          <w:szCs w:val="26"/>
        </w:rPr>
        <w:t>У</w:t>
      </w:r>
      <w:r w:rsidRPr="00F9647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F9647C" w:rsidR="00B3435F">
        <w:rPr>
          <w:sz w:val="26"/>
          <w:szCs w:val="26"/>
        </w:rPr>
        <w:t>нии и прилагаемых к нему материалов</w:t>
      </w:r>
      <w:r w:rsidRPr="00F9647C" w:rsidR="001A6815">
        <w:rPr>
          <w:sz w:val="26"/>
          <w:szCs w:val="26"/>
        </w:rPr>
        <w:t xml:space="preserve">, </w:t>
      </w:r>
      <w:r w:rsidRPr="00F9647C" w:rsidR="00CD34D1">
        <w:rPr>
          <w:sz w:val="26"/>
          <w:szCs w:val="26"/>
        </w:rPr>
        <w:t>указанные сведения подтверждены</w:t>
      </w:r>
      <w:r w:rsidRPr="00F9647C" w:rsidR="00476775">
        <w:rPr>
          <w:sz w:val="26"/>
          <w:szCs w:val="26"/>
        </w:rPr>
        <w:t xml:space="preserve">, не оспариваются </w:t>
      </w:r>
      <w:r w:rsidRPr="00F9647C" w:rsidR="004E6428">
        <w:rPr>
          <w:sz w:val="26"/>
          <w:szCs w:val="26"/>
        </w:rPr>
        <w:t>правонарушителем</w:t>
      </w:r>
      <w:r w:rsidRPr="00F9647C" w:rsidR="003C2644">
        <w:rPr>
          <w:sz w:val="26"/>
          <w:szCs w:val="26"/>
        </w:rPr>
        <w:t>, законность установки знака 3.20</w:t>
      </w:r>
      <w:r w:rsidRPr="00F9647C" w:rsidR="00271ADE">
        <w:rPr>
          <w:sz w:val="26"/>
          <w:szCs w:val="26"/>
        </w:rPr>
        <w:t xml:space="preserve"> </w:t>
      </w:r>
      <w:r w:rsidRPr="00F9647C" w:rsidR="00476775">
        <w:rPr>
          <w:sz w:val="26"/>
          <w:szCs w:val="26"/>
        </w:rPr>
        <w:t xml:space="preserve">и нанесения дорожной разметки </w:t>
      </w:r>
      <w:r w:rsidRPr="00F9647C" w:rsidR="003C2644">
        <w:rPr>
          <w:sz w:val="26"/>
          <w:szCs w:val="26"/>
        </w:rPr>
        <w:t>не оспаривается.</w:t>
      </w:r>
      <w:r w:rsidRPr="00F9647C" w:rsidR="004E6428">
        <w:rPr>
          <w:sz w:val="26"/>
          <w:szCs w:val="26"/>
        </w:rPr>
        <w:t xml:space="preserve"> </w:t>
      </w:r>
    </w:p>
    <w:p w:rsidR="005E1595" w:rsidRPr="00F9647C" w:rsidP="0068486F" w14:paraId="417FF225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Мировой судья считает виновн</w:t>
      </w:r>
      <w:r w:rsidRPr="00F9647C" w:rsidR="00993339">
        <w:rPr>
          <w:sz w:val="26"/>
          <w:szCs w:val="26"/>
        </w:rPr>
        <w:t xml:space="preserve">ым </w:t>
      </w:r>
      <w:r w:rsidRPr="00F9647C" w:rsidR="00F9647C">
        <w:rPr>
          <w:sz w:val="26"/>
          <w:szCs w:val="26"/>
        </w:rPr>
        <w:t>Щеголева А.В.</w:t>
      </w:r>
      <w:r w:rsidRPr="00F9647C" w:rsidR="009C1980">
        <w:rPr>
          <w:sz w:val="26"/>
          <w:szCs w:val="26"/>
        </w:rPr>
        <w:t>.</w:t>
      </w:r>
      <w:r w:rsidRPr="00F9647C" w:rsidR="00993339">
        <w:rPr>
          <w:sz w:val="26"/>
          <w:szCs w:val="26"/>
        </w:rPr>
        <w:t xml:space="preserve"> </w:t>
      </w:r>
      <w:r w:rsidRPr="00F9647C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F9647C">
          <w:rPr>
            <w:sz w:val="26"/>
            <w:szCs w:val="26"/>
          </w:rPr>
          <w:t>Правил</w:t>
        </w:r>
      </w:hyperlink>
      <w:r w:rsidRPr="00F9647C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9647C">
          <w:rPr>
            <w:sz w:val="26"/>
            <w:szCs w:val="26"/>
          </w:rPr>
          <w:t>частью 3</w:t>
        </w:r>
      </w:hyperlink>
      <w:r w:rsidRPr="00F9647C">
        <w:rPr>
          <w:sz w:val="26"/>
          <w:szCs w:val="26"/>
        </w:rPr>
        <w:t xml:space="preserve"> КоАП РФ.</w:t>
      </w:r>
    </w:p>
    <w:p w:rsidR="00745828" w:rsidRPr="00F9647C" w:rsidP="00745828" w14:paraId="64794C95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745828" w:rsidRPr="00F9647C" w:rsidP="00745828" w14:paraId="1C7BD37C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745828" w:rsidRPr="00F9647C" w:rsidP="00745828" w14:paraId="556D1057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п. </w:t>
      </w:r>
      <w:hyperlink r:id="rId7" w:history="1">
        <w:r w:rsidRPr="00F9647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F9647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745828" w:rsidRPr="00F9647C" w:rsidP="00745828" w14:paraId="5418C0B5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745828" w:rsidRPr="00F9647C" w:rsidP="00745828" w14:paraId="54A5B732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F9647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745828" w:rsidRPr="00F9647C" w:rsidP="00745828" w14:paraId="7471D207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F9647C">
        <w:rPr>
          <w:sz w:val="26"/>
          <w:szCs w:val="26"/>
        </w:rPr>
        <w:t xml:space="preserve"> ПДД РФ), которые квалифицируются по </w:t>
      </w:r>
      <w:hyperlink r:id="rId10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F9647C">
        <w:rPr>
          <w:sz w:val="26"/>
          <w:szCs w:val="26"/>
        </w:rPr>
        <w:t xml:space="preserve"> данной статьи),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F9647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F9647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F9647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F9647C">
        <w:rPr>
          <w:sz w:val="26"/>
          <w:szCs w:val="26"/>
        </w:rPr>
        <w:t xml:space="preserve"> КоАП РФ.</w:t>
      </w:r>
    </w:p>
    <w:p w:rsidR="00D330A7" w:rsidRPr="00F9647C" w:rsidP="00F9647C" w14:paraId="4D9340B7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F9647C" w:rsidRPr="00F9647C" w:rsidP="00F9647C" w14:paraId="25269528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sz w:val="26"/>
          <w:szCs w:val="26"/>
        </w:rPr>
        <w:t>Признание вины мировой судья относит к об</w:t>
      </w:r>
      <w:r w:rsidRPr="00F9647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F9647C" w:rsidRPr="00F9647C" w:rsidP="00F9647C" w14:paraId="5434EFD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F9647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F9647C">
        <w:rPr>
          <w:sz w:val="26"/>
          <w:szCs w:val="26"/>
        </w:rPr>
        <w:t xml:space="preserve"> - повторное совершение </w:t>
      </w:r>
      <w:hyperlink r:id="rId13" w:history="1">
        <w:r w:rsidRPr="00F9647C">
          <w:rPr>
            <w:sz w:val="26"/>
            <w:szCs w:val="26"/>
          </w:rPr>
          <w:t>однородного</w:t>
        </w:r>
      </w:hyperlink>
      <w:r w:rsidRPr="00F9647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F9647C">
          <w:rPr>
            <w:sz w:val="26"/>
            <w:szCs w:val="26"/>
          </w:rPr>
          <w:t>статьей 4.6</w:t>
        </w:r>
      </w:hyperlink>
      <w:r w:rsidRPr="00F9647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F9647C">
        <w:rPr>
          <w:rFonts w:eastAsia="MS Mincho"/>
          <w:sz w:val="26"/>
          <w:szCs w:val="26"/>
        </w:rPr>
        <w:t xml:space="preserve">. </w:t>
      </w:r>
    </w:p>
    <w:p w:rsidR="00394B62" w:rsidRPr="00F9647C" w:rsidP="00394B62" w14:paraId="0DE2739C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F9647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F9647C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F9647C" w:rsidP="00394B62" w14:paraId="4379F359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F9647C" w:rsidP="00394B62" w14:paraId="387988B4" w14:textId="77777777">
      <w:pPr>
        <w:rPr>
          <w:rFonts w:eastAsia="MS Mincho"/>
          <w:b/>
          <w:sz w:val="26"/>
          <w:szCs w:val="26"/>
        </w:rPr>
      </w:pP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</w:r>
      <w:r w:rsidRPr="00F9647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F9647C" w:rsidP="00394B62" w14:paraId="297E4665" w14:textId="77777777">
      <w:pPr>
        <w:rPr>
          <w:rFonts w:eastAsia="MS Mincho"/>
          <w:b/>
          <w:sz w:val="26"/>
          <w:szCs w:val="26"/>
        </w:rPr>
      </w:pPr>
    </w:p>
    <w:p w:rsidR="00394B62" w:rsidRPr="00F9647C" w:rsidP="00394B62" w14:paraId="6C5F64D5" w14:textId="77777777">
      <w:pPr>
        <w:ind w:firstLine="708"/>
        <w:jc w:val="both"/>
        <w:rPr>
          <w:snapToGrid w:val="0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Гр-на</w:t>
      </w:r>
      <w:r w:rsidRPr="00F9647C" w:rsidR="00F9647C">
        <w:rPr>
          <w:rFonts w:eastAsia="MS Mincho"/>
          <w:sz w:val="26"/>
          <w:szCs w:val="26"/>
        </w:rPr>
        <w:t xml:space="preserve"> Щеголева Андрея Валерьевича</w:t>
      </w:r>
      <w:r w:rsidRPr="00F9647C" w:rsidR="003E648F">
        <w:rPr>
          <w:rFonts w:eastAsia="MS Mincho"/>
          <w:sz w:val="26"/>
          <w:szCs w:val="26"/>
        </w:rPr>
        <w:t xml:space="preserve"> </w:t>
      </w:r>
      <w:r w:rsidRPr="00F9647C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F9647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2BA8097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22AC3EE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4F62A1D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F9647C">
              <w:rPr>
                <w:sz w:val="26"/>
                <w:szCs w:val="26"/>
              </w:rPr>
              <w:t xml:space="preserve"> </w:t>
            </w:r>
          </w:p>
        </w:tc>
      </w:tr>
      <w:tr w14:paraId="03739288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37E3E378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3C9A386D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8601010390</w:t>
            </w:r>
          </w:p>
        </w:tc>
      </w:tr>
      <w:tr w14:paraId="72ACBEC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03C9123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53CCCBA1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860101001</w:t>
            </w:r>
          </w:p>
        </w:tc>
      </w:tr>
      <w:tr w14:paraId="255838E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682073BF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400545EC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0D750419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448C3C1A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52EA9C24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68D7AE51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5D2ADF97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50D079A6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56701D17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3547518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0C0FD521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007162163</w:t>
            </w:r>
          </w:p>
        </w:tc>
      </w:tr>
      <w:tr w14:paraId="5785F129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F9647C" w:rsidP="006F4488" w14:paraId="2618EDD9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F9647C" w:rsidP="006F4488" w14:paraId="2569664A" w14:textId="77777777">
            <w:pPr>
              <w:jc w:val="both"/>
              <w:rPr>
                <w:sz w:val="26"/>
                <w:szCs w:val="26"/>
              </w:rPr>
            </w:pPr>
            <w:r w:rsidRPr="00F9647C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F9647C" w:rsidP="00394B62" w14:paraId="48818849" w14:textId="23E10175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КБК: 18811601123010001140, УИН</w:t>
      </w:r>
      <w:r w:rsidR="009B7F8B">
        <w:rPr>
          <w:sz w:val="26"/>
          <w:szCs w:val="26"/>
        </w:rPr>
        <w:t>---</w:t>
      </w:r>
    </w:p>
    <w:p w:rsidR="00394B62" w:rsidRPr="00F9647C" w:rsidP="00394B62" w14:paraId="2C5642EB" w14:textId="77777777">
      <w:pPr>
        <w:ind w:firstLine="708"/>
        <w:jc w:val="both"/>
        <w:rPr>
          <w:sz w:val="26"/>
          <w:szCs w:val="26"/>
        </w:rPr>
      </w:pPr>
      <w:r w:rsidRPr="00F9647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F9647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F9647C" w:rsidP="00394B62" w14:paraId="0452088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9647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F9647C">
        <w:rPr>
          <w:b/>
          <w:sz w:val="26"/>
          <w:szCs w:val="26"/>
        </w:rPr>
        <w:t>5625</w:t>
      </w:r>
      <w:r w:rsidRPr="00F9647C">
        <w:rPr>
          <w:sz w:val="26"/>
          <w:szCs w:val="26"/>
        </w:rPr>
        <w:t xml:space="preserve"> рублей. </w:t>
      </w:r>
      <w:r w:rsidRPr="00F9647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4" w:anchor="/document/12125267/entry/300" w:history="1">
        <w:r w:rsidRPr="00F9647C">
          <w:rPr>
            <w:sz w:val="26"/>
            <w:szCs w:val="26"/>
            <w:shd w:val="clear" w:color="auto" w:fill="FFFFFF"/>
          </w:rPr>
          <w:t>главой 30</w:t>
        </w:r>
      </w:hyperlink>
      <w:r w:rsidRPr="00F9647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F9647C" w:rsidP="00394B62" w14:paraId="5A1D6CF2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5" w:anchor="p11006" w:tooltip="Текущий документ" w:history="1">
        <w:r w:rsidRPr="00F9647C">
          <w:rPr>
            <w:sz w:val="26"/>
            <w:szCs w:val="26"/>
          </w:rPr>
          <w:t>части 1</w:t>
        </w:r>
      </w:hyperlink>
      <w:r w:rsidRPr="00F9647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F9647C" w:rsidP="00394B62" w14:paraId="35E95436" w14:textId="77777777">
      <w:pPr>
        <w:jc w:val="both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F9647C" w:rsidP="00394B62" w14:paraId="53505C5B" w14:textId="77777777">
      <w:pPr>
        <w:jc w:val="both"/>
        <w:rPr>
          <w:rFonts w:eastAsia="MS Mincho"/>
          <w:sz w:val="16"/>
          <w:szCs w:val="16"/>
        </w:rPr>
      </w:pPr>
      <w:r w:rsidRPr="00F9647C">
        <w:rPr>
          <w:rFonts w:eastAsia="MS Mincho"/>
          <w:sz w:val="26"/>
          <w:szCs w:val="26"/>
        </w:rPr>
        <w:tab/>
      </w:r>
    </w:p>
    <w:p w:rsidR="00394B62" w:rsidRPr="00F9647C" w:rsidP="00394B62" w14:paraId="4CF3E680" w14:textId="1871362C">
      <w:pPr>
        <w:ind w:firstLine="708"/>
        <w:rPr>
          <w:rFonts w:eastAsia="MS Mincho"/>
          <w:sz w:val="26"/>
          <w:szCs w:val="26"/>
        </w:rPr>
      </w:pPr>
      <w:r w:rsidRPr="00F9647C">
        <w:rPr>
          <w:rFonts w:eastAsia="MS Mincho"/>
          <w:sz w:val="26"/>
          <w:szCs w:val="26"/>
        </w:rPr>
        <w:t>Мировой судья</w:t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Pr="00F9647C">
        <w:rPr>
          <w:rFonts w:eastAsia="MS Mincho"/>
          <w:sz w:val="26"/>
          <w:szCs w:val="26"/>
        </w:rPr>
        <w:tab/>
      </w:r>
      <w:r w:rsidR="009B7F8B">
        <w:rPr>
          <w:rFonts w:eastAsia="MS Mincho"/>
          <w:sz w:val="26"/>
          <w:szCs w:val="26"/>
        </w:rPr>
        <w:t xml:space="preserve">            </w:t>
      </w:r>
      <w:r w:rsidRPr="00F9647C">
        <w:rPr>
          <w:rFonts w:eastAsia="MS Mincho"/>
          <w:sz w:val="26"/>
          <w:szCs w:val="26"/>
        </w:rPr>
        <w:tab/>
        <w:t>Клочков А.А.</w:t>
      </w:r>
    </w:p>
    <w:p w:rsidR="00394B62" w:rsidRPr="00F9647C" w:rsidP="00394B62" w14:paraId="38EC719B" w14:textId="77777777">
      <w:pPr>
        <w:jc w:val="both"/>
        <w:rPr>
          <w:sz w:val="26"/>
          <w:szCs w:val="26"/>
        </w:rPr>
      </w:pP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7A9"/>
    <w:rsid w:val="00126717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5BFB"/>
    <w:rsid w:val="004A246E"/>
    <w:rsid w:val="004A706A"/>
    <w:rsid w:val="004B59A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D24DF"/>
    <w:rsid w:val="006E020F"/>
    <w:rsid w:val="006F0C6B"/>
    <w:rsid w:val="006F4488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1351D"/>
    <w:rsid w:val="00813F0C"/>
    <w:rsid w:val="008154B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B7F8B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0C88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garantF1://12039487.162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hyperlink" Target="http://www.consultant.ru/popular/koap/13_37.html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57985707.110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658F-D2DE-4029-8216-7B55D597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